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8DE7" w14:textId="77777777" w:rsidR="004A295F" w:rsidRPr="005A725E" w:rsidRDefault="004A295F">
      <w:pPr>
        <w:pStyle w:val="BodyText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IDENTIFICACIÓN DEL PUESTO</w:t>
      </w:r>
    </w:p>
    <w:p w14:paraId="32638DE8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</w:p>
    <w:p w14:paraId="32638DE9" w14:textId="4FAA13EE" w:rsidR="008D6258" w:rsidRDefault="004A295F">
      <w:pPr>
        <w:jc w:val="both"/>
        <w:rPr>
          <w:rFonts w:ascii="Arial" w:hAnsi="Arial" w:cs="Arial"/>
          <w:szCs w:val="24"/>
        </w:rPr>
      </w:pPr>
      <w:r w:rsidRPr="005A725E">
        <w:rPr>
          <w:rFonts w:ascii="Arial" w:hAnsi="Arial" w:cs="Arial"/>
          <w:szCs w:val="24"/>
        </w:rPr>
        <w:t>Puesto:</w:t>
      </w:r>
      <w:r w:rsidR="00D86175" w:rsidRPr="00D86175">
        <w:t xml:space="preserve"> </w:t>
      </w:r>
      <w:r w:rsidR="00204B49">
        <w:t xml:space="preserve">                                </w:t>
      </w:r>
      <w:r w:rsidR="006F4341">
        <w:rPr>
          <w:rFonts w:ascii="Arial" w:hAnsi="Arial" w:cs="Arial"/>
          <w:b/>
          <w:szCs w:val="24"/>
        </w:rPr>
        <w:t>Gerente</w:t>
      </w:r>
      <w:r w:rsidR="00D86175" w:rsidRPr="00204B49">
        <w:rPr>
          <w:rFonts w:ascii="Arial" w:hAnsi="Arial" w:cs="Arial"/>
          <w:b/>
          <w:szCs w:val="24"/>
        </w:rPr>
        <w:t xml:space="preserve"> de Relaciones Institucionales</w:t>
      </w:r>
      <w:r w:rsidR="0038166D">
        <w:rPr>
          <w:rFonts w:ascii="Arial" w:hAnsi="Arial" w:cs="Arial"/>
          <w:szCs w:val="24"/>
        </w:rPr>
        <w:t>.</w:t>
      </w:r>
    </w:p>
    <w:p w14:paraId="32638DEA" w14:textId="77777777" w:rsidR="004A295F" w:rsidRPr="005A725E" w:rsidRDefault="004A295F">
      <w:pPr>
        <w:jc w:val="both"/>
        <w:rPr>
          <w:rFonts w:ascii="Arial" w:hAnsi="Arial" w:cs="Arial"/>
          <w:szCs w:val="24"/>
        </w:rPr>
      </w:pPr>
      <w:r w:rsidRPr="005A725E">
        <w:rPr>
          <w:rFonts w:ascii="Arial" w:hAnsi="Arial" w:cs="Arial"/>
          <w:szCs w:val="24"/>
        </w:rPr>
        <w:tab/>
      </w:r>
    </w:p>
    <w:p w14:paraId="32638DEB" w14:textId="77777777" w:rsidR="008F21DB" w:rsidRPr="005A725E" w:rsidRDefault="008F21DB" w:rsidP="008F21DB">
      <w:pPr>
        <w:jc w:val="both"/>
        <w:rPr>
          <w:rFonts w:ascii="Arial" w:hAnsi="Arial" w:cs="Arial"/>
          <w:szCs w:val="24"/>
        </w:rPr>
      </w:pPr>
      <w:r w:rsidRPr="005A725E">
        <w:rPr>
          <w:rFonts w:ascii="Arial" w:hAnsi="Arial" w:cs="Arial"/>
          <w:szCs w:val="24"/>
        </w:rPr>
        <w:t>Fecha:</w:t>
      </w:r>
      <w:r w:rsidRPr="005A725E">
        <w:rPr>
          <w:rFonts w:ascii="Arial" w:hAnsi="Arial" w:cs="Arial"/>
          <w:szCs w:val="24"/>
        </w:rPr>
        <w:tab/>
      </w:r>
      <w:r w:rsidRPr="005A725E">
        <w:rPr>
          <w:rFonts w:ascii="Arial" w:hAnsi="Arial" w:cs="Arial"/>
          <w:szCs w:val="24"/>
        </w:rPr>
        <w:tab/>
      </w:r>
      <w:r w:rsidRPr="005A725E">
        <w:rPr>
          <w:rFonts w:ascii="Arial" w:hAnsi="Arial" w:cs="Arial"/>
          <w:szCs w:val="24"/>
        </w:rPr>
        <w:tab/>
      </w:r>
      <w:r w:rsidR="008D6258">
        <w:rPr>
          <w:rFonts w:ascii="Arial" w:hAnsi="Arial" w:cs="Arial"/>
          <w:szCs w:val="24"/>
        </w:rPr>
        <w:t xml:space="preserve">Noviembre </w:t>
      </w:r>
      <w:r w:rsidR="005A725E" w:rsidRPr="005A725E">
        <w:rPr>
          <w:rFonts w:ascii="Arial" w:hAnsi="Arial" w:cs="Arial"/>
          <w:szCs w:val="24"/>
        </w:rPr>
        <w:t xml:space="preserve"> 2013</w:t>
      </w:r>
      <w:r w:rsidRPr="005A725E">
        <w:rPr>
          <w:rFonts w:ascii="Arial" w:hAnsi="Arial" w:cs="Arial"/>
          <w:szCs w:val="24"/>
        </w:rPr>
        <w:t>.</w:t>
      </w:r>
    </w:p>
    <w:p w14:paraId="32638DEC" w14:textId="77777777" w:rsidR="004A295F" w:rsidRPr="005A725E" w:rsidRDefault="004A295F">
      <w:pPr>
        <w:pStyle w:val="BodyText"/>
        <w:spacing w:after="0"/>
        <w:rPr>
          <w:rFonts w:ascii="Arial" w:hAnsi="Arial" w:cs="Arial"/>
          <w:szCs w:val="24"/>
        </w:rPr>
      </w:pPr>
    </w:p>
    <w:p w14:paraId="32638DED" w14:textId="77777777" w:rsidR="001B21BE" w:rsidRPr="005A725E" w:rsidRDefault="001B21BE">
      <w:pPr>
        <w:pStyle w:val="BodyText"/>
        <w:spacing w:after="0"/>
        <w:rPr>
          <w:rFonts w:ascii="Arial" w:hAnsi="Arial" w:cs="Arial"/>
          <w:szCs w:val="24"/>
        </w:rPr>
      </w:pPr>
    </w:p>
    <w:p w14:paraId="32638DEE" w14:textId="77777777" w:rsidR="001B21BE" w:rsidRDefault="001B21BE" w:rsidP="001B21BE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ORGANIZACIÓN</w:t>
      </w:r>
    </w:p>
    <w:p w14:paraId="32638DEF" w14:textId="77777777" w:rsidR="00536DFD" w:rsidRPr="005A725E" w:rsidRDefault="00536DFD" w:rsidP="00536DFD">
      <w:pPr>
        <w:ind w:left="360"/>
        <w:jc w:val="both"/>
        <w:rPr>
          <w:rFonts w:ascii="Arial" w:hAnsi="Arial" w:cs="Arial"/>
          <w:b/>
          <w:szCs w:val="24"/>
        </w:rPr>
      </w:pPr>
    </w:p>
    <w:p w14:paraId="32638DF0" w14:textId="77777777" w:rsidR="001B21BE" w:rsidRDefault="001B21BE" w:rsidP="001B21BE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36DFD" w14:paraId="32638DF3" w14:textId="77777777" w:rsidTr="00DC314F">
        <w:trPr>
          <w:trHeight w:val="269"/>
        </w:trPr>
        <w:tc>
          <w:tcPr>
            <w:tcW w:w="4489" w:type="dxa"/>
            <w:shd w:val="clear" w:color="auto" w:fill="943634"/>
          </w:tcPr>
          <w:p w14:paraId="32638DF1" w14:textId="77777777" w:rsidR="00536DFD" w:rsidRPr="00DC314F" w:rsidRDefault="00536DFD" w:rsidP="00DC314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943634"/>
          </w:tcPr>
          <w:p w14:paraId="32638DF2" w14:textId="77777777" w:rsidR="00536DFD" w:rsidRPr="00DC314F" w:rsidRDefault="00536DFD" w:rsidP="00DC314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36DFD" w14:paraId="32638DF8" w14:textId="77777777" w:rsidTr="00DC314F">
        <w:trPr>
          <w:trHeight w:val="269"/>
        </w:trPr>
        <w:tc>
          <w:tcPr>
            <w:tcW w:w="4489" w:type="dxa"/>
            <w:shd w:val="clear" w:color="auto" w:fill="auto"/>
          </w:tcPr>
          <w:p w14:paraId="32638DF4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2638DF5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Reporta a (Puesto del Jefe  Inmediato Superior)</w:t>
            </w:r>
          </w:p>
        </w:tc>
        <w:tc>
          <w:tcPr>
            <w:tcW w:w="4489" w:type="dxa"/>
            <w:shd w:val="clear" w:color="auto" w:fill="auto"/>
          </w:tcPr>
          <w:p w14:paraId="32638DF6" w14:textId="77777777" w:rsidR="00536DFD" w:rsidRPr="00064528" w:rsidRDefault="00536DFD" w:rsidP="00DC314F">
            <w:pPr>
              <w:rPr>
                <w:rFonts w:ascii="Arial" w:eastAsia="Calibri" w:hAnsi="Arial" w:cs="Arial"/>
                <w:szCs w:val="24"/>
              </w:rPr>
            </w:pPr>
          </w:p>
          <w:p w14:paraId="32638DF7" w14:textId="74E6C1D5" w:rsidR="00536DFD" w:rsidRPr="00064528" w:rsidRDefault="00D5155A" w:rsidP="0006452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064528">
              <w:rPr>
                <w:rFonts w:ascii="Arial" w:hAnsi="Arial" w:cs="Arial"/>
                <w:sz w:val="24"/>
                <w:szCs w:val="24"/>
              </w:rPr>
              <w:t>Director de Asuntos Corporativos</w:t>
            </w:r>
          </w:p>
        </w:tc>
      </w:tr>
      <w:tr w:rsidR="00536DFD" w14:paraId="32638DFD" w14:textId="77777777" w:rsidTr="00DC314F">
        <w:trPr>
          <w:trHeight w:val="269"/>
        </w:trPr>
        <w:tc>
          <w:tcPr>
            <w:tcW w:w="4489" w:type="dxa"/>
            <w:shd w:val="clear" w:color="auto" w:fill="auto"/>
          </w:tcPr>
          <w:p w14:paraId="32638DF9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2638DFA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Puestos que reportan al Jefe Inmediato Superior (Colaterales)</w:t>
            </w:r>
          </w:p>
        </w:tc>
        <w:tc>
          <w:tcPr>
            <w:tcW w:w="4489" w:type="dxa"/>
            <w:shd w:val="clear" w:color="auto" w:fill="auto"/>
          </w:tcPr>
          <w:p w14:paraId="32638DFB" w14:textId="77777777" w:rsidR="00D17744" w:rsidRDefault="00D5155A" w:rsidP="00DC314F">
            <w:pPr>
              <w:numPr>
                <w:ilvl w:val="0"/>
                <w:numId w:val="13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Coordinador de Evaluación Institucional.</w:t>
            </w:r>
          </w:p>
          <w:p w14:paraId="32638DFC" w14:textId="77777777" w:rsidR="00D5155A" w:rsidRPr="00DC314F" w:rsidRDefault="00D5155A" w:rsidP="00DC314F">
            <w:pPr>
              <w:numPr>
                <w:ilvl w:val="0"/>
                <w:numId w:val="13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Coordinador de Imagen Corporativa.</w:t>
            </w:r>
          </w:p>
        </w:tc>
      </w:tr>
      <w:tr w:rsidR="00536DFD" w14:paraId="32638E01" w14:textId="77777777" w:rsidTr="00DC314F">
        <w:trPr>
          <w:trHeight w:val="269"/>
        </w:trPr>
        <w:tc>
          <w:tcPr>
            <w:tcW w:w="4489" w:type="dxa"/>
            <w:shd w:val="clear" w:color="auto" w:fill="auto"/>
          </w:tcPr>
          <w:p w14:paraId="32638DFE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</w:p>
          <w:p w14:paraId="32638DFF" w14:textId="77777777" w:rsidR="00536DFD" w:rsidRPr="00DC314F" w:rsidRDefault="00536DFD" w:rsidP="00DC314F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DC314F">
              <w:rPr>
                <w:rFonts w:ascii="Arial" w:eastAsia="Calibri" w:hAnsi="Arial" w:cs="Arial"/>
                <w:b/>
                <w:szCs w:val="24"/>
              </w:rPr>
              <w:t>Puestos que reportan directamente al Ocupante (Colaboradores)</w:t>
            </w:r>
          </w:p>
        </w:tc>
        <w:tc>
          <w:tcPr>
            <w:tcW w:w="4489" w:type="dxa"/>
            <w:shd w:val="clear" w:color="auto" w:fill="auto"/>
          </w:tcPr>
          <w:p w14:paraId="32638E00" w14:textId="77777777" w:rsidR="00536DFD" w:rsidRPr="00DC314F" w:rsidRDefault="00D5155A" w:rsidP="00DC314F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Ejecutivo de Relaciones Institucionales.</w:t>
            </w:r>
          </w:p>
        </w:tc>
      </w:tr>
    </w:tbl>
    <w:p w14:paraId="32638E02" w14:textId="77777777" w:rsidR="00536DFD" w:rsidRDefault="00536DFD" w:rsidP="001B21BE">
      <w:pPr>
        <w:jc w:val="both"/>
        <w:rPr>
          <w:rFonts w:ascii="Arial" w:hAnsi="Arial" w:cs="Arial"/>
          <w:szCs w:val="24"/>
        </w:rPr>
      </w:pPr>
    </w:p>
    <w:p w14:paraId="32638E03" w14:textId="77777777" w:rsidR="00536DFD" w:rsidRDefault="00536DFD" w:rsidP="001B21BE">
      <w:pPr>
        <w:jc w:val="both"/>
        <w:rPr>
          <w:rFonts w:ascii="Arial" w:hAnsi="Arial" w:cs="Arial"/>
          <w:szCs w:val="24"/>
        </w:rPr>
      </w:pPr>
    </w:p>
    <w:p w14:paraId="32638E04" w14:textId="77777777" w:rsidR="00536DFD" w:rsidRPr="005A725E" w:rsidRDefault="00536DFD" w:rsidP="001B21BE">
      <w:pPr>
        <w:jc w:val="both"/>
        <w:rPr>
          <w:rFonts w:ascii="Arial" w:hAnsi="Arial" w:cs="Arial"/>
          <w:szCs w:val="24"/>
        </w:rPr>
      </w:pPr>
    </w:p>
    <w:p w14:paraId="32638E05" w14:textId="77777777" w:rsidR="001B21BE" w:rsidRDefault="001B21BE" w:rsidP="001B21BE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OBJETIVO GENERAL</w:t>
      </w:r>
    </w:p>
    <w:p w14:paraId="32638E06" w14:textId="77777777" w:rsidR="00204B49" w:rsidRDefault="00204B49" w:rsidP="00FC681B">
      <w:pPr>
        <w:ind w:left="360"/>
        <w:jc w:val="both"/>
        <w:rPr>
          <w:rFonts w:ascii="Arial" w:hAnsi="Arial" w:cs="Arial"/>
          <w:szCs w:val="24"/>
        </w:rPr>
      </w:pPr>
    </w:p>
    <w:p w14:paraId="32638E07" w14:textId="77777777" w:rsidR="00FC681B" w:rsidRPr="00FC681B" w:rsidRDefault="00FC681B" w:rsidP="00FC681B">
      <w:pPr>
        <w:ind w:left="360"/>
        <w:jc w:val="both"/>
        <w:rPr>
          <w:rFonts w:ascii="Arial" w:hAnsi="Arial" w:cs="Arial"/>
          <w:szCs w:val="24"/>
        </w:rPr>
      </w:pPr>
      <w:r w:rsidRPr="00FC681B">
        <w:rPr>
          <w:rFonts w:ascii="Arial" w:hAnsi="Arial" w:cs="Arial"/>
          <w:szCs w:val="24"/>
        </w:rPr>
        <w:t xml:space="preserve">Apoyar a la Dirección General en aspectos estratégicos de comunicación al interior y exterior del centro, su relación con medios y el establecimiento de relaciones corporativas. </w:t>
      </w:r>
    </w:p>
    <w:p w14:paraId="32638E08" w14:textId="77777777" w:rsidR="00465373" w:rsidRPr="00FC681B" w:rsidRDefault="00FC681B" w:rsidP="00FC681B">
      <w:pPr>
        <w:ind w:left="360"/>
        <w:jc w:val="both"/>
        <w:rPr>
          <w:rFonts w:ascii="Arial" w:hAnsi="Arial" w:cs="Arial"/>
          <w:szCs w:val="24"/>
        </w:rPr>
      </w:pPr>
      <w:r w:rsidRPr="00FC681B">
        <w:rPr>
          <w:rFonts w:ascii="Arial" w:hAnsi="Arial" w:cs="Arial"/>
          <w:szCs w:val="24"/>
        </w:rPr>
        <w:t>Fa</w:t>
      </w:r>
      <w:r>
        <w:rPr>
          <w:rFonts w:ascii="Arial" w:hAnsi="Arial" w:cs="Arial"/>
          <w:szCs w:val="24"/>
        </w:rPr>
        <w:t xml:space="preserve">cilitar el establecimiento de relaciones institucionales con </w:t>
      </w:r>
      <w:r w:rsidRPr="00FC681B">
        <w:rPr>
          <w:rFonts w:ascii="Arial" w:hAnsi="Arial" w:cs="Arial"/>
          <w:szCs w:val="24"/>
        </w:rPr>
        <w:t>dependencias gubernamentales, cámaras y asociaciones empresariales</w:t>
      </w:r>
    </w:p>
    <w:p w14:paraId="32638E09" w14:textId="77777777" w:rsidR="00465373" w:rsidRPr="00FC681B" w:rsidRDefault="00465373" w:rsidP="00465373">
      <w:pPr>
        <w:ind w:left="360"/>
        <w:jc w:val="both"/>
        <w:rPr>
          <w:rFonts w:ascii="Arial" w:hAnsi="Arial" w:cs="Arial"/>
          <w:szCs w:val="24"/>
        </w:rPr>
      </w:pPr>
    </w:p>
    <w:p w14:paraId="32638E0A" w14:textId="77777777" w:rsidR="004A295F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FINALIDADES PRINCIPALES</w:t>
      </w:r>
    </w:p>
    <w:p w14:paraId="4E4DB71B" w14:textId="77777777" w:rsidR="00064528" w:rsidRPr="005A725E" w:rsidRDefault="00064528" w:rsidP="00064528">
      <w:pPr>
        <w:ind w:left="360"/>
        <w:jc w:val="both"/>
        <w:rPr>
          <w:rFonts w:ascii="Arial" w:hAnsi="Arial" w:cs="Arial"/>
          <w:b/>
          <w:szCs w:val="24"/>
        </w:rPr>
      </w:pPr>
    </w:p>
    <w:p w14:paraId="32638E0B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Comunicar al interior de la institución  aspectos fundamentales de las actividades de CIATEQ para el conocimiento de todo el personal.</w:t>
      </w:r>
    </w:p>
    <w:p w14:paraId="32638E0C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Fortalecer la imagen y comunicación corporativa a través de materiales de promoción, prensa, participación en eventos y medios internos para cumplir con los objetivos de la Dirección General</w:t>
      </w:r>
    </w:p>
    <w:p w14:paraId="32638E0D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lastRenderedPageBreak/>
        <w:t>Mantener y establecer nuevas relaciones de CIATEQ con dependencias de gobierno y otras instituciones estatales para mejorar la presencia y el establecimiento de alianzas estratégicas.</w:t>
      </w:r>
    </w:p>
    <w:p w14:paraId="32638E0E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Desarrollar información relevante de cada Dirección de CIATEQ para su difusión interior.</w:t>
      </w:r>
    </w:p>
    <w:p w14:paraId="32638E0F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Realizar eventos internos y externos para ofrecer información de las actividades que se desarrollan en CIATEQ.</w:t>
      </w:r>
    </w:p>
    <w:p w14:paraId="32638E10" w14:textId="77777777" w:rsidR="00D86175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Promover y difundir hacia el exterior de  la institución, información relevante para mantener e incrementar su presencia como líder en desarrollo tecnológico e innovación nacional.</w:t>
      </w:r>
    </w:p>
    <w:p w14:paraId="32638E11" w14:textId="77777777" w:rsidR="00BD11E0" w:rsidRPr="00D86175" w:rsidRDefault="00D86175" w:rsidP="00D8617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86175">
        <w:rPr>
          <w:rFonts w:ascii="Arial" w:hAnsi="Arial" w:cs="Arial"/>
          <w:sz w:val="24"/>
          <w:szCs w:val="24"/>
        </w:rPr>
        <w:t>Difundir información  de Fondos Internacionales para facilitar la participación de propuestas oportunas en convocatorias de carácter internacional.</w:t>
      </w:r>
    </w:p>
    <w:p w14:paraId="32638E12" w14:textId="77777777" w:rsidR="00193641" w:rsidRPr="005A725E" w:rsidRDefault="00193641">
      <w:pPr>
        <w:jc w:val="both"/>
        <w:rPr>
          <w:rFonts w:ascii="Arial" w:hAnsi="Arial" w:cs="Arial"/>
          <w:szCs w:val="24"/>
        </w:rPr>
      </w:pPr>
    </w:p>
    <w:p w14:paraId="32638E13" w14:textId="77777777" w:rsidR="004A295F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PRINCIPALES RELACIONES INTERNAS QUE EL TITULAR DEBE DESARROLLAR Y MANTENER, PARA LOGRAR SUS RESULTADOS</w:t>
      </w:r>
    </w:p>
    <w:p w14:paraId="16767661" w14:textId="77777777" w:rsidR="00064528" w:rsidRPr="005A725E" w:rsidRDefault="00064528" w:rsidP="00064528">
      <w:pPr>
        <w:ind w:left="360"/>
        <w:jc w:val="both"/>
        <w:rPr>
          <w:rFonts w:ascii="Arial" w:hAnsi="Arial" w:cs="Arial"/>
          <w:b/>
          <w:szCs w:val="24"/>
        </w:rPr>
      </w:pPr>
    </w:p>
    <w:p w14:paraId="32638E14" w14:textId="77777777" w:rsidR="00811DFC" w:rsidRPr="00811DFC" w:rsidRDefault="00811DFC" w:rsidP="00811DF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Dirección general para</w:t>
      </w:r>
      <w:r w:rsidRPr="00811DFC">
        <w:rPr>
          <w:rFonts w:ascii="Arial" w:hAnsi="Arial" w:cs="Arial"/>
          <w:sz w:val="24"/>
          <w:szCs w:val="24"/>
        </w:rPr>
        <w:tab/>
        <w:t>definir políticas de comunicación interna y externa así  como fortalecer las relaciones institucionales.</w:t>
      </w:r>
    </w:p>
    <w:p w14:paraId="32638E15" w14:textId="77777777" w:rsidR="00811DFC" w:rsidRPr="00811DFC" w:rsidRDefault="00811DFC" w:rsidP="00811DF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Direcciones de especialidad para promover y difundir el trabajo y las competencias de CIATEQ.</w:t>
      </w:r>
    </w:p>
    <w:p w14:paraId="32638E16" w14:textId="77777777" w:rsidR="00811DFC" w:rsidRPr="00811DFC" w:rsidRDefault="00811DFC" w:rsidP="00811DF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Direcciones de sedes para establecer medios adecuados de colaboración.</w:t>
      </w:r>
    </w:p>
    <w:p w14:paraId="32638E17" w14:textId="77777777" w:rsidR="00B85669" w:rsidRPr="00811DFC" w:rsidRDefault="00B85669" w:rsidP="00811DFC">
      <w:pPr>
        <w:jc w:val="both"/>
        <w:rPr>
          <w:rFonts w:ascii="Arial" w:hAnsi="Arial" w:cs="Arial"/>
          <w:szCs w:val="24"/>
          <w:lang w:val="es-MX"/>
        </w:rPr>
      </w:pPr>
    </w:p>
    <w:p w14:paraId="32638E18" w14:textId="77777777" w:rsidR="004A295F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PRINCIPALES RELACIONES EXTERNAS QUE EL TITULAR DEBE DESARROLLAR Y MANTENER, PARA LOGRAR SUS RESULTADOS</w:t>
      </w:r>
    </w:p>
    <w:p w14:paraId="59A82C79" w14:textId="77777777" w:rsidR="00064528" w:rsidRPr="005A725E" w:rsidRDefault="00064528" w:rsidP="00064528">
      <w:pPr>
        <w:ind w:left="360"/>
        <w:jc w:val="both"/>
        <w:rPr>
          <w:rFonts w:ascii="Arial" w:hAnsi="Arial" w:cs="Arial"/>
          <w:b/>
          <w:szCs w:val="24"/>
        </w:rPr>
      </w:pPr>
    </w:p>
    <w:p w14:paraId="32638E19" w14:textId="77777777" w:rsidR="00811DFC" w:rsidRPr="00811DFC" w:rsidRDefault="00811DFC" w:rsidP="00811DF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Consejos Estatales de Ciencia y Tecnología para desarrollo de relaciones y enlace con  los elementos del sistema estatal de ciencia y tecnología.</w:t>
      </w:r>
    </w:p>
    <w:p w14:paraId="32638E1A" w14:textId="77777777" w:rsidR="00811DFC" w:rsidRPr="00811DFC" w:rsidRDefault="00811DFC" w:rsidP="00811DF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CONACYT para</w:t>
      </w:r>
      <w:r w:rsidRPr="00811DFC">
        <w:rPr>
          <w:rFonts w:ascii="Arial" w:hAnsi="Arial" w:cs="Arial"/>
          <w:sz w:val="24"/>
          <w:szCs w:val="24"/>
        </w:rPr>
        <w:tab/>
        <w:t>desarrollo de relaciones y enlace con los demás Centros Públicos de Investigación.</w:t>
      </w:r>
    </w:p>
    <w:p w14:paraId="32638E1B" w14:textId="77777777" w:rsidR="00811DFC" w:rsidRPr="00811DFC" w:rsidRDefault="00811DFC" w:rsidP="00811DF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811DFC">
        <w:rPr>
          <w:rFonts w:ascii="Arial" w:hAnsi="Arial" w:cs="Arial"/>
          <w:sz w:val="24"/>
          <w:szCs w:val="24"/>
        </w:rPr>
        <w:t>Cámaras Empresariales  y Asociaciones en general. Para generar alianzas para mejorar la imagen pública de CIATEQ.</w:t>
      </w:r>
    </w:p>
    <w:p w14:paraId="32638E1C" w14:textId="77777777" w:rsidR="00811DFC" w:rsidRPr="0038166D" w:rsidRDefault="00025C2D" w:rsidP="00811DFC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Medios de comunicación para </w:t>
      </w:r>
      <w:r w:rsidR="00811DFC" w:rsidRPr="00811DFC">
        <w:rPr>
          <w:rFonts w:ascii="Arial" w:hAnsi="Arial" w:cs="Arial"/>
          <w:sz w:val="24"/>
          <w:szCs w:val="24"/>
        </w:rPr>
        <w:t>difundir a CIATEQ</w:t>
      </w:r>
      <w:r w:rsidR="0038166D">
        <w:rPr>
          <w:rFonts w:ascii="Arial" w:hAnsi="Arial" w:cs="Arial"/>
          <w:sz w:val="24"/>
          <w:szCs w:val="24"/>
        </w:rPr>
        <w:t>.</w:t>
      </w:r>
    </w:p>
    <w:p w14:paraId="32638E1D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</w:p>
    <w:p w14:paraId="32638E1E" w14:textId="77777777" w:rsidR="004A295F" w:rsidRPr="005A725E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 xml:space="preserve"> REQUISITOS DEL PUESTO</w:t>
      </w:r>
    </w:p>
    <w:p w14:paraId="32638E1F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</w:p>
    <w:p w14:paraId="32638E20" w14:textId="77777777" w:rsidR="004A295F" w:rsidRPr="005A725E" w:rsidRDefault="004A295F">
      <w:p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Escolaridad</w:t>
      </w:r>
    </w:p>
    <w:p w14:paraId="32638E21" w14:textId="77777777" w:rsidR="00BD11E0" w:rsidRDefault="00811DFC" w:rsidP="00811DF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Licenciatura</w:t>
      </w:r>
    </w:p>
    <w:p w14:paraId="32638E22" w14:textId="77777777" w:rsidR="0038166D" w:rsidRPr="00BD11E0" w:rsidRDefault="0038166D" w:rsidP="00811DFC">
      <w:pPr>
        <w:jc w:val="both"/>
        <w:rPr>
          <w:rFonts w:ascii="Arial" w:hAnsi="Arial" w:cs="Arial"/>
          <w:szCs w:val="24"/>
        </w:rPr>
      </w:pPr>
    </w:p>
    <w:p w14:paraId="32638E23" w14:textId="77777777" w:rsidR="0038166D" w:rsidRPr="0038166D" w:rsidRDefault="0038166D" w:rsidP="00FC681B">
      <w:pPr>
        <w:jc w:val="both"/>
        <w:rPr>
          <w:rFonts w:ascii="Arial" w:hAnsi="Arial" w:cs="Arial"/>
          <w:b/>
          <w:szCs w:val="24"/>
        </w:rPr>
      </w:pPr>
      <w:r w:rsidRPr="0038166D">
        <w:rPr>
          <w:rFonts w:ascii="Arial" w:hAnsi="Arial" w:cs="Arial"/>
          <w:b/>
          <w:szCs w:val="24"/>
        </w:rPr>
        <w:t>Especialidad.</w:t>
      </w:r>
    </w:p>
    <w:p w14:paraId="32638E24" w14:textId="77777777" w:rsidR="00232E5C" w:rsidRPr="00BD11E0" w:rsidRDefault="00FC681B" w:rsidP="00FC681B">
      <w:pPr>
        <w:jc w:val="both"/>
        <w:rPr>
          <w:rFonts w:ascii="Arial" w:hAnsi="Arial" w:cs="Arial"/>
          <w:szCs w:val="24"/>
        </w:rPr>
      </w:pPr>
      <w:r w:rsidRPr="00BD11E0">
        <w:rPr>
          <w:rFonts w:ascii="Arial" w:hAnsi="Arial" w:cs="Arial"/>
          <w:szCs w:val="24"/>
        </w:rPr>
        <w:t>Mercadotecnia</w:t>
      </w:r>
      <w:r w:rsidR="00811DFC" w:rsidRPr="00811DFC">
        <w:rPr>
          <w:rFonts w:ascii="Arial" w:hAnsi="Arial" w:cs="Arial"/>
          <w:szCs w:val="24"/>
        </w:rPr>
        <w:t>, Relaciones Públicas, Administración.</w:t>
      </w:r>
    </w:p>
    <w:p w14:paraId="32638E25" w14:textId="77777777" w:rsidR="002326DC" w:rsidRPr="005A725E" w:rsidRDefault="002326DC" w:rsidP="00FC681B">
      <w:pPr>
        <w:jc w:val="both"/>
        <w:rPr>
          <w:rFonts w:ascii="Arial" w:hAnsi="Arial" w:cs="Arial"/>
          <w:b/>
          <w:szCs w:val="24"/>
        </w:rPr>
      </w:pPr>
    </w:p>
    <w:p w14:paraId="32638E26" w14:textId="77777777" w:rsidR="00204B49" w:rsidRDefault="00232E5C" w:rsidP="00FC681B">
      <w:pPr>
        <w:jc w:val="both"/>
        <w:rPr>
          <w:rFonts w:ascii="Arial" w:hAnsi="Arial" w:cs="Arial"/>
          <w:szCs w:val="24"/>
        </w:rPr>
      </w:pPr>
      <w:r w:rsidRPr="005A725E">
        <w:rPr>
          <w:rFonts w:ascii="Arial" w:hAnsi="Arial" w:cs="Arial"/>
          <w:b/>
          <w:szCs w:val="24"/>
        </w:rPr>
        <w:t>Experiencia.</w:t>
      </w:r>
      <w:r w:rsidRPr="005A725E">
        <w:rPr>
          <w:rFonts w:ascii="Arial" w:hAnsi="Arial" w:cs="Arial"/>
          <w:szCs w:val="24"/>
        </w:rPr>
        <w:tab/>
      </w:r>
      <w:r w:rsidR="009A4DF0">
        <w:rPr>
          <w:rFonts w:ascii="Arial" w:hAnsi="Arial" w:cs="Arial"/>
          <w:szCs w:val="24"/>
        </w:rPr>
        <w:t xml:space="preserve">  </w:t>
      </w:r>
    </w:p>
    <w:p w14:paraId="32638E27" w14:textId="77777777" w:rsidR="00BD11E0" w:rsidRDefault="00FC681B" w:rsidP="00FC681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Relaciones Públicas, </w:t>
      </w:r>
      <w:r w:rsidRPr="00FC681B">
        <w:rPr>
          <w:rFonts w:ascii="Arial" w:hAnsi="Arial" w:cs="Arial"/>
          <w:szCs w:val="24"/>
        </w:rPr>
        <w:t>Administración</w:t>
      </w:r>
      <w:r>
        <w:rPr>
          <w:rFonts w:ascii="Arial" w:hAnsi="Arial" w:cs="Arial"/>
          <w:szCs w:val="24"/>
        </w:rPr>
        <w:t xml:space="preserve">, </w:t>
      </w:r>
      <w:r w:rsidRPr="00FC681B">
        <w:rPr>
          <w:rFonts w:ascii="Arial" w:hAnsi="Arial" w:cs="Arial"/>
          <w:szCs w:val="24"/>
        </w:rPr>
        <w:t>Mercadotecnia</w:t>
      </w:r>
      <w:r>
        <w:rPr>
          <w:rFonts w:ascii="Arial" w:hAnsi="Arial" w:cs="Arial"/>
          <w:szCs w:val="24"/>
        </w:rPr>
        <w:t xml:space="preserve">, </w:t>
      </w:r>
      <w:r w:rsidRPr="00FC681B">
        <w:rPr>
          <w:rFonts w:ascii="Arial" w:hAnsi="Arial" w:cs="Arial"/>
          <w:szCs w:val="24"/>
        </w:rPr>
        <w:t>Servicio Público</w:t>
      </w:r>
    </w:p>
    <w:p w14:paraId="32638E28" w14:textId="77777777" w:rsidR="0038166D" w:rsidRPr="005A725E" w:rsidRDefault="0038166D" w:rsidP="00FC681B">
      <w:pPr>
        <w:jc w:val="both"/>
        <w:rPr>
          <w:rFonts w:ascii="Arial" w:hAnsi="Arial" w:cs="Arial"/>
          <w:szCs w:val="24"/>
        </w:rPr>
      </w:pPr>
    </w:p>
    <w:p w14:paraId="32638E29" w14:textId="77777777" w:rsidR="002326DC" w:rsidRPr="005A725E" w:rsidRDefault="002326DC" w:rsidP="00D339FE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</w:rPr>
        <w:t>Idioma</w:t>
      </w:r>
      <w:r w:rsidR="00BD11E0">
        <w:rPr>
          <w:rFonts w:ascii="Arial" w:hAnsi="Arial" w:cs="Arial"/>
          <w:szCs w:val="24"/>
        </w:rPr>
        <w:t xml:space="preserve">: </w:t>
      </w:r>
      <w:r w:rsidR="00D5155A">
        <w:rPr>
          <w:rFonts w:ascii="Arial" w:hAnsi="Arial" w:cs="Arial"/>
          <w:szCs w:val="24"/>
        </w:rPr>
        <w:t xml:space="preserve">500 </w:t>
      </w:r>
      <w:r w:rsidR="0038166D">
        <w:rPr>
          <w:rFonts w:ascii="Arial" w:hAnsi="Arial" w:cs="Arial"/>
          <w:szCs w:val="24"/>
        </w:rPr>
        <w:t>puntos</w:t>
      </w:r>
      <w:r>
        <w:rPr>
          <w:rFonts w:ascii="Arial" w:hAnsi="Arial" w:cs="Arial"/>
          <w:szCs w:val="24"/>
        </w:rPr>
        <w:t xml:space="preserve"> TOEIC</w:t>
      </w:r>
      <w:r w:rsidR="0038166D">
        <w:rPr>
          <w:rFonts w:ascii="Arial" w:hAnsi="Arial" w:cs="Arial"/>
          <w:szCs w:val="24"/>
        </w:rPr>
        <w:t>.</w:t>
      </w:r>
    </w:p>
    <w:p w14:paraId="32638E2A" w14:textId="77777777" w:rsidR="00D339FE" w:rsidRPr="005A725E" w:rsidRDefault="00D339FE" w:rsidP="00D339FE">
      <w:pPr>
        <w:rPr>
          <w:rFonts w:ascii="Arial" w:hAnsi="Arial" w:cs="Arial"/>
          <w:b/>
          <w:szCs w:val="24"/>
          <w:lang w:val="es-MX"/>
        </w:rPr>
      </w:pPr>
    </w:p>
    <w:p w14:paraId="32638E2B" w14:textId="77777777" w:rsidR="00232E5C" w:rsidRDefault="00232E5C" w:rsidP="009F290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A4DF0" w14:paraId="32638E2D" w14:textId="77777777" w:rsidTr="009A4DF0">
        <w:tc>
          <w:tcPr>
            <w:tcW w:w="9546" w:type="dxa"/>
            <w:shd w:val="clear" w:color="auto" w:fill="943634" w:themeFill="accent2" w:themeFillShade="BF"/>
          </w:tcPr>
          <w:p w14:paraId="32638E2C" w14:textId="77777777" w:rsidR="009A4DF0" w:rsidRPr="009A4DF0" w:rsidRDefault="009A4DF0" w:rsidP="009A4DF0">
            <w:pPr>
              <w:jc w:val="center"/>
              <w:rPr>
                <w:rFonts w:ascii="Arial" w:hAnsi="Arial" w:cs="Arial"/>
                <w:szCs w:val="24"/>
              </w:rPr>
            </w:pPr>
            <w:r w:rsidRPr="009A4DF0">
              <w:rPr>
                <w:rFonts w:ascii="Arial" w:hAnsi="Arial" w:cs="Arial"/>
                <w:color w:val="FFFFFF" w:themeColor="background1"/>
                <w:szCs w:val="24"/>
              </w:rPr>
              <w:t>Competencias Técnicas</w:t>
            </w:r>
          </w:p>
        </w:tc>
      </w:tr>
      <w:tr w:rsidR="009A4DF0" w14:paraId="32638E33" w14:textId="77777777" w:rsidTr="009A4DF0">
        <w:tc>
          <w:tcPr>
            <w:tcW w:w="9546" w:type="dxa"/>
          </w:tcPr>
          <w:p w14:paraId="32638E2E" w14:textId="77777777" w:rsidR="00204B49" w:rsidRDefault="00204B49" w:rsidP="00FC681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638E2F" w14:textId="77777777" w:rsidR="00FC681B" w:rsidRPr="00FC681B" w:rsidRDefault="00FC681B" w:rsidP="00204B49">
            <w:pPr>
              <w:rPr>
                <w:rFonts w:ascii="Arial" w:hAnsi="Arial" w:cs="Arial"/>
                <w:szCs w:val="24"/>
              </w:rPr>
            </w:pPr>
            <w:r w:rsidRPr="00FC681B">
              <w:rPr>
                <w:rFonts w:ascii="Arial" w:hAnsi="Arial" w:cs="Arial"/>
                <w:szCs w:val="24"/>
              </w:rPr>
              <w:t>Habilidades de comunicación verbal y escrita.</w:t>
            </w:r>
          </w:p>
          <w:p w14:paraId="32638E30" w14:textId="77777777" w:rsidR="00FC681B" w:rsidRPr="00FC681B" w:rsidRDefault="00FC681B" w:rsidP="00204B49">
            <w:pPr>
              <w:rPr>
                <w:rFonts w:ascii="Arial" w:hAnsi="Arial" w:cs="Arial"/>
                <w:szCs w:val="24"/>
              </w:rPr>
            </w:pPr>
            <w:r w:rsidRPr="00FC681B">
              <w:rPr>
                <w:rFonts w:ascii="Arial" w:hAnsi="Arial" w:cs="Arial"/>
                <w:szCs w:val="24"/>
              </w:rPr>
              <w:t>Buenas relaciones interpersonales.</w:t>
            </w:r>
          </w:p>
          <w:p w14:paraId="32638E31" w14:textId="77777777" w:rsidR="009A4DF0" w:rsidRPr="00BD11E0" w:rsidRDefault="00FC681B" w:rsidP="00FC681B">
            <w:pPr>
              <w:jc w:val="both"/>
              <w:rPr>
                <w:rFonts w:ascii="Arial" w:hAnsi="Arial" w:cs="Arial"/>
                <w:szCs w:val="24"/>
              </w:rPr>
            </w:pPr>
            <w:r w:rsidRPr="00FC681B">
              <w:rPr>
                <w:rFonts w:ascii="Arial" w:hAnsi="Arial" w:cs="Arial"/>
                <w:szCs w:val="24"/>
              </w:rPr>
              <w:t>Habilidad de análisis de información.</w:t>
            </w:r>
          </w:p>
          <w:p w14:paraId="32638E32" w14:textId="77777777" w:rsidR="009A4DF0" w:rsidRDefault="009A4DF0" w:rsidP="009F290D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638E34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A4DF0" w14:paraId="32638E36" w14:textId="77777777" w:rsidTr="009A4DF0">
        <w:tc>
          <w:tcPr>
            <w:tcW w:w="9546" w:type="dxa"/>
            <w:shd w:val="clear" w:color="auto" w:fill="943634" w:themeFill="accent2" w:themeFillShade="BF"/>
          </w:tcPr>
          <w:p w14:paraId="32638E35" w14:textId="77777777" w:rsidR="009A4DF0" w:rsidRPr="009A4DF0" w:rsidRDefault="009A4DF0" w:rsidP="007A3595">
            <w:pPr>
              <w:jc w:val="center"/>
              <w:rPr>
                <w:rFonts w:ascii="Arial" w:hAnsi="Arial" w:cs="Arial"/>
                <w:szCs w:val="24"/>
              </w:rPr>
            </w:pPr>
            <w:r w:rsidRPr="009A4DF0">
              <w:rPr>
                <w:rFonts w:ascii="Arial" w:hAnsi="Arial" w:cs="Arial"/>
                <w:color w:val="FFFFFF" w:themeColor="background1"/>
                <w:szCs w:val="24"/>
              </w:rPr>
              <w:t>Competencias de Sistemas</w:t>
            </w:r>
            <w:r w:rsidRPr="009A4DF0">
              <w:rPr>
                <w:rFonts w:ascii="Arial" w:hAnsi="Arial" w:cs="Arial"/>
                <w:szCs w:val="24"/>
              </w:rPr>
              <w:t>:</w:t>
            </w:r>
          </w:p>
        </w:tc>
      </w:tr>
      <w:tr w:rsidR="009A4DF0" w14:paraId="32638E3A" w14:textId="77777777" w:rsidTr="007A3595">
        <w:tc>
          <w:tcPr>
            <w:tcW w:w="9546" w:type="dxa"/>
          </w:tcPr>
          <w:p w14:paraId="32638E37" w14:textId="77777777" w:rsidR="009A4DF0" w:rsidRDefault="009A4DF0" w:rsidP="007A3595">
            <w:pPr>
              <w:rPr>
                <w:rFonts w:ascii="Arial" w:hAnsi="Arial" w:cs="Arial"/>
                <w:b/>
                <w:szCs w:val="24"/>
              </w:rPr>
            </w:pPr>
          </w:p>
          <w:p w14:paraId="32638E38" w14:textId="11CFF93C" w:rsidR="009A4DF0" w:rsidRPr="00025C2D" w:rsidRDefault="00025C2D" w:rsidP="00064528">
            <w:pPr>
              <w:tabs>
                <w:tab w:val="left" w:pos="2175"/>
              </w:tabs>
              <w:rPr>
                <w:rFonts w:ascii="Arial" w:hAnsi="Arial" w:cs="Arial"/>
                <w:szCs w:val="24"/>
              </w:rPr>
            </w:pPr>
            <w:r w:rsidRPr="00025C2D">
              <w:rPr>
                <w:rFonts w:ascii="Arial" w:hAnsi="Arial" w:cs="Arial"/>
                <w:szCs w:val="24"/>
              </w:rPr>
              <w:t>Microsoft</w:t>
            </w:r>
            <w:r w:rsidR="00064528">
              <w:rPr>
                <w:rFonts w:ascii="Arial" w:hAnsi="Arial" w:cs="Arial"/>
                <w:szCs w:val="24"/>
              </w:rPr>
              <w:t>.</w:t>
            </w:r>
          </w:p>
          <w:p w14:paraId="32638E39" w14:textId="77777777" w:rsidR="009A4DF0" w:rsidRDefault="009A4DF0" w:rsidP="007A359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638E3B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9A4DF0" w14:paraId="32638E3D" w14:textId="77777777" w:rsidTr="009A4DF0">
        <w:tc>
          <w:tcPr>
            <w:tcW w:w="9546" w:type="dxa"/>
            <w:shd w:val="clear" w:color="auto" w:fill="943634" w:themeFill="accent2" w:themeFillShade="BF"/>
          </w:tcPr>
          <w:p w14:paraId="32638E3C" w14:textId="77777777" w:rsidR="009A4DF0" w:rsidRPr="009A4DF0" w:rsidRDefault="009A4DF0" w:rsidP="007A3595">
            <w:pPr>
              <w:jc w:val="center"/>
              <w:rPr>
                <w:rFonts w:ascii="Arial" w:hAnsi="Arial" w:cs="Arial"/>
                <w:szCs w:val="24"/>
              </w:rPr>
            </w:pPr>
            <w:r w:rsidRPr="009A4DF0">
              <w:rPr>
                <w:rFonts w:ascii="Arial" w:hAnsi="Arial" w:cs="Arial"/>
                <w:color w:val="FFFFFF" w:themeColor="background1"/>
                <w:szCs w:val="24"/>
              </w:rPr>
              <w:t>Competencias de Gestión</w:t>
            </w:r>
            <w:r w:rsidRPr="009A4DF0">
              <w:rPr>
                <w:rFonts w:ascii="Arial" w:hAnsi="Arial" w:cs="Arial"/>
                <w:szCs w:val="24"/>
              </w:rPr>
              <w:t>:</w:t>
            </w:r>
          </w:p>
        </w:tc>
      </w:tr>
      <w:tr w:rsidR="009A4DF0" w14:paraId="32638E41" w14:textId="77777777" w:rsidTr="007A3595">
        <w:tc>
          <w:tcPr>
            <w:tcW w:w="9546" w:type="dxa"/>
          </w:tcPr>
          <w:p w14:paraId="32638E3E" w14:textId="77777777" w:rsidR="00204B49" w:rsidRDefault="00204B49" w:rsidP="00FC681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2638E3F" w14:textId="77777777" w:rsidR="009A4DF0" w:rsidRPr="00FC681B" w:rsidRDefault="00FC681B" w:rsidP="00204B49">
            <w:pPr>
              <w:rPr>
                <w:rFonts w:ascii="Arial" w:hAnsi="Arial" w:cs="Arial"/>
                <w:szCs w:val="24"/>
              </w:rPr>
            </w:pPr>
            <w:r w:rsidRPr="00FC681B">
              <w:rPr>
                <w:rFonts w:ascii="Arial" w:hAnsi="Arial" w:cs="Arial"/>
                <w:szCs w:val="24"/>
              </w:rPr>
              <w:t>Responsable, amable, organizado, comprometido, ético, justo, orientado al cliente y a resultados, calidad en el trabajo, sencillez, adaptable al cambio,  perseverancia, integridad, iniciativa, innovación, auto control.</w:t>
            </w:r>
          </w:p>
          <w:p w14:paraId="32638E40" w14:textId="77777777" w:rsidR="009A4DF0" w:rsidRDefault="009A4DF0" w:rsidP="007A359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2638E42" w14:textId="77777777" w:rsidR="009A4DF0" w:rsidRPr="009A4DF0" w:rsidRDefault="009A4DF0" w:rsidP="009F290D">
      <w:pPr>
        <w:rPr>
          <w:rFonts w:ascii="Arial" w:hAnsi="Arial" w:cs="Arial"/>
          <w:szCs w:val="24"/>
        </w:rPr>
      </w:pPr>
    </w:p>
    <w:p w14:paraId="32638E43" w14:textId="77777777" w:rsidR="009A4DF0" w:rsidRDefault="009A4DF0" w:rsidP="009F290D">
      <w:pPr>
        <w:rPr>
          <w:rFonts w:ascii="Arial" w:hAnsi="Arial" w:cs="Arial"/>
          <w:b/>
          <w:szCs w:val="24"/>
        </w:rPr>
      </w:pPr>
    </w:p>
    <w:p w14:paraId="32638E44" w14:textId="77777777" w:rsidR="00E806D5" w:rsidRPr="005A725E" w:rsidRDefault="00E806D5">
      <w:pPr>
        <w:rPr>
          <w:rFonts w:ascii="Arial" w:hAnsi="Arial" w:cs="Arial"/>
          <w:b/>
          <w:szCs w:val="24"/>
        </w:rPr>
      </w:pPr>
    </w:p>
    <w:p w14:paraId="32638E45" w14:textId="77777777" w:rsidR="004A295F" w:rsidRPr="005A725E" w:rsidRDefault="004A295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5A725E">
        <w:rPr>
          <w:rFonts w:ascii="Arial" w:hAnsi="Arial" w:cs="Arial"/>
          <w:b/>
          <w:szCs w:val="24"/>
        </w:rPr>
        <w:t>AUTORIZACIONES</w:t>
      </w:r>
    </w:p>
    <w:p w14:paraId="32638E46" w14:textId="77777777" w:rsidR="004A295F" w:rsidRPr="005A725E" w:rsidRDefault="004A295F">
      <w:pPr>
        <w:pStyle w:val="BodyText"/>
        <w:rPr>
          <w:rFonts w:ascii="Arial" w:hAnsi="Arial" w:cs="Arial"/>
          <w:b/>
          <w:szCs w:val="24"/>
        </w:rPr>
      </w:pPr>
    </w:p>
    <w:tbl>
      <w:tblPr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4536"/>
      </w:tblGrid>
      <w:tr w:rsidR="004A295F" w:rsidRPr="005A725E" w14:paraId="32638E49" w14:textId="77777777" w:rsidTr="00397084">
        <w:tc>
          <w:tcPr>
            <w:tcW w:w="4872" w:type="dxa"/>
            <w:shd w:val="clear" w:color="auto" w:fill="943634"/>
          </w:tcPr>
          <w:p w14:paraId="32638E47" w14:textId="77777777" w:rsidR="004A295F" w:rsidRPr="00397084" w:rsidRDefault="005A725E" w:rsidP="005A725E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397084">
              <w:rPr>
                <w:rFonts w:ascii="Arial" w:hAnsi="Arial" w:cs="Arial"/>
                <w:color w:val="FFFFFF"/>
                <w:szCs w:val="24"/>
              </w:rPr>
              <w:t>Elaboró</w:t>
            </w:r>
          </w:p>
        </w:tc>
        <w:tc>
          <w:tcPr>
            <w:tcW w:w="4536" w:type="dxa"/>
            <w:shd w:val="clear" w:color="auto" w:fill="943634"/>
          </w:tcPr>
          <w:p w14:paraId="32638E48" w14:textId="77777777" w:rsidR="004A295F" w:rsidRPr="00397084" w:rsidRDefault="005A725E">
            <w:pPr>
              <w:pStyle w:val="BodyText"/>
              <w:spacing w:before="120" w:after="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397084">
              <w:rPr>
                <w:rFonts w:ascii="Arial" w:hAnsi="Arial" w:cs="Arial"/>
                <w:color w:val="FFFFFF"/>
                <w:szCs w:val="24"/>
              </w:rPr>
              <w:t>Autorizó</w:t>
            </w:r>
          </w:p>
        </w:tc>
      </w:tr>
      <w:tr w:rsidR="004A295F" w:rsidRPr="005A725E" w14:paraId="32638E50" w14:textId="77777777">
        <w:trPr>
          <w:cantSplit/>
          <w:trHeight w:val="740"/>
        </w:trPr>
        <w:tc>
          <w:tcPr>
            <w:tcW w:w="4872" w:type="dxa"/>
          </w:tcPr>
          <w:p w14:paraId="32638E4A" w14:textId="77777777" w:rsidR="004A295F" w:rsidRDefault="004A295F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32638E4B" w14:textId="77777777" w:rsidR="00DF408D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32638E4C" w14:textId="77777777" w:rsidR="00DF408D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32638E4D" w14:textId="77777777" w:rsidR="00DF408D" w:rsidRPr="005A725E" w:rsidRDefault="00DF408D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14:paraId="32638E4E" w14:textId="77777777" w:rsidR="004A295F" w:rsidRPr="005A725E" w:rsidRDefault="004A295F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  <w:p w14:paraId="32638E4F" w14:textId="77777777" w:rsidR="003C6205" w:rsidRPr="005A725E" w:rsidRDefault="003C6205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A295F" w:rsidRPr="005A725E" w14:paraId="32638E53" w14:textId="77777777">
        <w:trPr>
          <w:cantSplit/>
          <w:trHeight w:val="713"/>
        </w:trPr>
        <w:tc>
          <w:tcPr>
            <w:tcW w:w="4872" w:type="dxa"/>
          </w:tcPr>
          <w:p w14:paraId="32638E51" w14:textId="77777777" w:rsidR="004A295F" w:rsidRPr="005A725E" w:rsidRDefault="009A4DF0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Titular del Puesto</w:t>
            </w:r>
          </w:p>
        </w:tc>
        <w:tc>
          <w:tcPr>
            <w:tcW w:w="4536" w:type="dxa"/>
          </w:tcPr>
          <w:p w14:paraId="32638E52" w14:textId="77777777" w:rsidR="004A295F" w:rsidRPr="005A725E" w:rsidRDefault="009A4DF0">
            <w:pPr>
              <w:pStyle w:val="BodyText"/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Jefe Inmediato</w:t>
            </w:r>
          </w:p>
        </w:tc>
      </w:tr>
    </w:tbl>
    <w:p w14:paraId="32638E54" w14:textId="77777777" w:rsidR="00C30D02" w:rsidRPr="005A725E" w:rsidRDefault="00C30D02" w:rsidP="00B55F48">
      <w:pPr>
        <w:pStyle w:val="BodyText"/>
        <w:spacing w:after="0"/>
        <w:rPr>
          <w:rFonts w:ascii="Arial" w:hAnsi="Arial" w:cs="Arial"/>
          <w:szCs w:val="24"/>
          <w:lang w:val="es-MX"/>
        </w:rPr>
      </w:pPr>
    </w:p>
    <w:sectPr w:rsidR="00C30D02" w:rsidRPr="005A725E">
      <w:headerReference w:type="default" r:id="rId11"/>
      <w:footerReference w:type="default" r:id="rId12"/>
      <w:pgSz w:w="12242" w:h="15842" w:code="1"/>
      <w:pgMar w:top="1797" w:right="1418" w:bottom="1418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8E57" w14:textId="77777777" w:rsidR="00355B72" w:rsidRDefault="00355B72">
      <w:r>
        <w:separator/>
      </w:r>
    </w:p>
  </w:endnote>
  <w:endnote w:type="continuationSeparator" w:id="0">
    <w:p w14:paraId="32638E58" w14:textId="77777777" w:rsidR="00355B72" w:rsidRDefault="003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E6C" w14:textId="77777777" w:rsidR="004A295F" w:rsidRDefault="004A295F">
    <w:pPr>
      <w:pStyle w:val="Footer"/>
    </w:pPr>
  </w:p>
  <w:p w14:paraId="32638E6D" w14:textId="77777777" w:rsidR="004A295F" w:rsidRDefault="00F77116">
    <w:pPr>
      <w:pStyle w:val="Footer"/>
      <w:jc w:val="right"/>
      <w:rPr>
        <w:sz w:val="20"/>
      </w:rPr>
    </w:pPr>
    <w:r>
      <w:rPr>
        <w:rFonts w:ascii="Arial" w:hAnsi="Arial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638E70" wp14:editId="32638E71">
              <wp:simplePos x="0" y="0"/>
              <wp:positionH relativeFrom="column">
                <wp:posOffset>13970</wp:posOffset>
              </wp:positionH>
              <wp:positionV relativeFrom="paragraph">
                <wp:posOffset>45720</wp:posOffset>
              </wp:positionV>
              <wp:extent cx="2194560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38E74" w14:textId="77777777" w:rsidR="004A295F" w:rsidRDefault="004A29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38E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1pt;margin-top:3.6pt;width:172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" o:allowincell="f" stroked="f">
              <v:textbox>
                <w:txbxContent>
                  <w:p w14:paraId="32638E74" w14:textId="77777777" w:rsidR="004A295F" w:rsidRDefault="004A295F"/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638E72" wp14:editId="32638E73">
              <wp:simplePos x="0" y="0"/>
              <wp:positionH relativeFrom="column">
                <wp:posOffset>13970</wp:posOffset>
              </wp:positionH>
              <wp:positionV relativeFrom="paragraph">
                <wp:posOffset>-60960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1593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4.8pt" to="469.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FvJD4zdAAAABwEAAA8AAAAAAAAAAAAAAAAACgQAAGRycy9kb3ducmV2&#10;LnhtbFBLBQYAAAAABAAEAPMAAAAUBQAAAAA=&#10;" o:allowincell="f" strokeweight="4.5pt"/>
          </w:pict>
        </mc:Fallback>
      </mc:AlternateContent>
    </w:r>
    <w:r w:rsidR="00204B49">
      <w:rPr>
        <w:rStyle w:val="PageNumber"/>
        <w:rFonts w:ascii="Arial" w:hAnsi="Arial"/>
        <w:sz w:val="20"/>
      </w:rPr>
      <w:t>Página</w:t>
    </w:r>
    <w:r w:rsidR="004A295F">
      <w:rPr>
        <w:rStyle w:val="PageNumber"/>
        <w:rFonts w:ascii="Arial" w:hAnsi="Arial"/>
        <w:sz w:val="20"/>
      </w:rPr>
      <w:t xml:space="preserve"> </w:t>
    </w:r>
    <w:r w:rsidR="004A295F">
      <w:rPr>
        <w:rStyle w:val="PageNumber"/>
        <w:rFonts w:ascii="Arial" w:hAnsi="Arial"/>
        <w:sz w:val="20"/>
      </w:rPr>
      <w:fldChar w:fldCharType="begin"/>
    </w:r>
    <w:r w:rsidR="004A295F">
      <w:rPr>
        <w:rStyle w:val="PageNumber"/>
        <w:rFonts w:ascii="Arial" w:hAnsi="Arial"/>
        <w:sz w:val="20"/>
      </w:rPr>
      <w:instrText xml:space="preserve"> PAGE </w:instrText>
    </w:r>
    <w:r w:rsidR="004A295F">
      <w:rPr>
        <w:rStyle w:val="PageNumber"/>
        <w:rFonts w:ascii="Arial" w:hAnsi="Arial"/>
        <w:sz w:val="20"/>
      </w:rPr>
      <w:fldChar w:fldCharType="separate"/>
    </w:r>
    <w:r w:rsidR="00064528">
      <w:rPr>
        <w:rStyle w:val="PageNumber"/>
        <w:rFonts w:ascii="Arial" w:hAnsi="Arial"/>
        <w:noProof/>
        <w:sz w:val="20"/>
      </w:rPr>
      <w:t>2</w:t>
    </w:r>
    <w:r w:rsidR="004A295F">
      <w:rPr>
        <w:rStyle w:val="PageNumber"/>
        <w:rFonts w:ascii="Arial" w:hAnsi="Arial"/>
        <w:sz w:val="20"/>
      </w:rPr>
      <w:fldChar w:fldCharType="end"/>
    </w:r>
    <w:r w:rsidR="004A295F">
      <w:rPr>
        <w:rStyle w:val="PageNumber"/>
        <w:rFonts w:ascii="Arial" w:hAnsi="Arial"/>
        <w:sz w:val="20"/>
      </w:rPr>
      <w:t xml:space="preserve"> de </w:t>
    </w:r>
    <w:r w:rsidR="00A83416">
      <w:rPr>
        <w:rStyle w:val="PageNumber"/>
        <w:rFonts w:ascii="Arial" w:hAnsi="Arial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8E55" w14:textId="77777777" w:rsidR="00355B72" w:rsidRDefault="00355B72">
      <w:r>
        <w:separator/>
      </w:r>
    </w:p>
  </w:footnote>
  <w:footnote w:type="continuationSeparator" w:id="0">
    <w:p w14:paraId="32638E56" w14:textId="77777777" w:rsidR="00355B72" w:rsidRDefault="003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8E59" w14:textId="77777777" w:rsidR="004A295F" w:rsidRDefault="004A295F">
    <w:pPr>
      <w:framePr w:w="2381" w:h="430" w:hSpace="187" w:wrap="around" w:vAnchor="page" w:hAnchor="page" w:x="8506" w:y="1153"/>
      <w:pBdr>
        <w:bottom w:val="single" w:sz="6" w:space="1" w:color="auto"/>
      </w:pBdr>
      <w:rPr>
        <w:sz w:val="4"/>
      </w:rPr>
    </w:pPr>
  </w:p>
  <w:p w14:paraId="32638E5A" w14:textId="77777777" w:rsidR="004A295F" w:rsidRPr="005A725E" w:rsidRDefault="004A295F">
    <w:pPr>
      <w:framePr w:w="2381" w:h="430" w:hSpace="187" w:wrap="around" w:vAnchor="page" w:hAnchor="page" w:x="8506" w:y="1153"/>
      <w:pBdr>
        <w:bottom w:val="single" w:sz="6" w:space="1" w:color="auto"/>
      </w:pBdr>
      <w:rPr>
        <w:rFonts w:ascii="Arial" w:hAnsi="Arial" w:cs="Arial"/>
        <w:sz w:val="12"/>
      </w:rPr>
    </w:pPr>
    <w:r w:rsidRPr="005A725E">
      <w:rPr>
        <w:rFonts w:ascii="Arial" w:hAnsi="Arial" w:cs="Arial"/>
        <w:sz w:val="12"/>
      </w:rPr>
      <w:t>REVISION</w:t>
    </w:r>
  </w:p>
  <w:p w14:paraId="32638E5B" w14:textId="77777777" w:rsidR="004A295F" w:rsidRPr="005A725E" w:rsidRDefault="00F32A41">
    <w:pPr>
      <w:framePr w:w="2381" w:h="430" w:hSpace="187" w:wrap="around" w:vAnchor="page" w:hAnchor="page" w:x="8506" w:y="1153"/>
      <w:pBdr>
        <w:bottom w:val="single" w:sz="6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</w:t>
    </w:r>
  </w:p>
  <w:p w14:paraId="32638E5C" w14:textId="77777777" w:rsidR="004A295F" w:rsidRPr="005A725E" w:rsidRDefault="004A295F">
    <w:pPr>
      <w:framePr w:w="2381" w:h="274" w:hSpace="187" w:wrap="around" w:vAnchor="page" w:hAnchor="page" w:x="8506" w:y="732"/>
      <w:pBdr>
        <w:bottom w:val="single" w:sz="6" w:space="1" w:color="auto"/>
      </w:pBdr>
      <w:rPr>
        <w:rFonts w:ascii="Arial" w:hAnsi="Arial" w:cs="Arial"/>
        <w:sz w:val="12"/>
      </w:rPr>
    </w:pPr>
    <w:r w:rsidRPr="005A725E">
      <w:rPr>
        <w:rFonts w:ascii="Arial" w:hAnsi="Arial" w:cs="Arial"/>
        <w:sz w:val="12"/>
      </w:rPr>
      <w:t>CODIGO</w:t>
    </w:r>
  </w:p>
  <w:p w14:paraId="32638E5D" w14:textId="77777777" w:rsidR="004A295F" w:rsidRPr="00044B2A" w:rsidRDefault="004A295F">
    <w:pPr>
      <w:framePr w:w="2381" w:h="274" w:hSpace="187" w:wrap="around" w:vAnchor="page" w:hAnchor="page" w:x="8506" w:y="732"/>
      <w:pBdr>
        <w:bottom w:val="single" w:sz="6" w:space="1" w:color="auto"/>
      </w:pBdr>
      <w:jc w:val="center"/>
      <w:rPr>
        <w:sz w:val="20"/>
      </w:rPr>
    </w:pPr>
  </w:p>
  <w:p w14:paraId="32638E5E" w14:textId="77777777" w:rsidR="004A295F" w:rsidRDefault="004A295F">
    <w:pPr>
      <w:framePr w:w="2245" w:h="577" w:hSpace="180" w:wrap="around" w:vAnchor="page" w:hAnchor="page" w:x="8527" w:y="1585"/>
      <w:rPr>
        <w:sz w:val="8"/>
      </w:rPr>
    </w:pPr>
  </w:p>
  <w:p w14:paraId="32638E5F" w14:textId="77777777" w:rsidR="004A295F" w:rsidRPr="005A725E" w:rsidRDefault="004A295F">
    <w:pPr>
      <w:framePr w:w="2245" w:h="577" w:hSpace="180" w:wrap="around" w:vAnchor="page" w:hAnchor="page" w:x="8527" w:y="1585"/>
      <w:rPr>
        <w:rFonts w:ascii="Arial" w:hAnsi="Arial" w:cs="Arial"/>
        <w:sz w:val="12"/>
      </w:rPr>
    </w:pPr>
    <w:r w:rsidRPr="005A725E">
      <w:rPr>
        <w:rFonts w:ascii="Arial" w:hAnsi="Arial" w:cs="Arial"/>
        <w:sz w:val="12"/>
      </w:rPr>
      <w:t>VIGENTE A PARTIR DE</w:t>
    </w:r>
  </w:p>
  <w:p w14:paraId="32638E60" w14:textId="77777777" w:rsidR="004A295F" w:rsidRPr="005A725E" w:rsidRDefault="00204B49">
    <w:pPr>
      <w:framePr w:w="2245" w:h="577" w:hSpace="180" w:wrap="around" w:vAnchor="page" w:hAnchor="page" w:x="8527" w:y="1585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01.11</w:t>
    </w:r>
    <w:r w:rsidR="005A725E" w:rsidRPr="005A725E">
      <w:rPr>
        <w:rFonts w:ascii="Arial" w:hAnsi="Arial" w:cs="Arial"/>
        <w:sz w:val="20"/>
      </w:rPr>
      <w:t>.2013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5214"/>
      <w:gridCol w:w="2441"/>
    </w:tblGrid>
    <w:tr w:rsidR="004A295F" w14:paraId="32638E6A" w14:textId="77777777" w:rsidTr="005A725E">
      <w:trPr>
        <w:cantSplit/>
        <w:trHeight w:val="1552"/>
      </w:trPr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638E61" w14:textId="77777777" w:rsidR="004A295F" w:rsidRDefault="00F77116">
          <w:pPr>
            <w:pStyle w:val="Header"/>
          </w:pPr>
          <w:r>
            <w:rPr>
              <w:rFonts w:ascii="Arial" w:hAnsi="Arial"/>
              <w:b/>
              <w:noProof/>
              <w:lang w:val="es-MX" w:eastAsia="es-MX"/>
            </w:rPr>
            <w:drawing>
              <wp:inline distT="0" distB="0" distL="0" distR="0" wp14:anchorId="32638E6E" wp14:editId="32638E6F">
                <wp:extent cx="1104900" cy="9715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638E62" w14:textId="77777777" w:rsidR="004A295F" w:rsidRDefault="004A295F">
          <w:pPr>
            <w:pStyle w:val="Header"/>
            <w:jc w:val="center"/>
          </w:pPr>
        </w:p>
      </w:tc>
      <w:tc>
        <w:tcPr>
          <w:tcW w:w="521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638E63" w14:textId="77777777" w:rsidR="004A295F" w:rsidRPr="00044B2A" w:rsidRDefault="004A295F">
          <w:pPr>
            <w:pStyle w:val="Header"/>
            <w:jc w:val="center"/>
            <w:rPr>
              <w:b/>
              <w:szCs w:val="24"/>
            </w:rPr>
          </w:pPr>
        </w:p>
        <w:p w14:paraId="32638E64" w14:textId="77777777" w:rsidR="004A295F" w:rsidRPr="00044B2A" w:rsidRDefault="004A295F">
          <w:pPr>
            <w:pStyle w:val="Header"/>
            <w:jc w:val="center"/>
            <w:rPr>
              <w:b/>
              <w:sz w:val="20"/>
            </w:rPr>
          </w:pPr>
        </w:p>
        <w:p w14:paraId="32638E65" w14:textId="77777777" w:rsidR="00172CD6" w:rsidRDefault="00172CD6">
          <w:pPr>
            <w:pStyle w:val="titulo1"/>
            <w:rPr>
              <w:rFonts w:ascii="Arial" w:hAnsi="Arial" w:cs="Arial"/>
              <w:b/>
            </w:rPr>
          </w:pPr>
        </w:p>
        <w:p w14:paraId="32638E66" w14:textId="77777777" w:rsidR="004A295F" w:rsidRPr="005A725E" w:rsidRDefault="004A295F">
          <w:pPr>
            <w:pStyle w:val="titulo1"/>
            <w:rPr>
              <w:rFonts w:ascii="Arial" w:hAnsi="Arial" w:cs="Arial"/>
              <w:b/>
            </w:rPr>
          </w:pPr>
          <w:r w:rsidRPr="005A725E">
            <w:rPr>
              <w:rFonts w:ascii="Arial" w:hAnsi="Arial" w:cs="Arial"/>
              <w:b/>
            </w:rPr>
            <w:t>DESCRIPCIÓN DE PUESTO</w:t>
          </w:r>
        </w:p>
        <w:p w14:paraId="32638E67" w14:textId="77777777" w:rsidR="00A65503" w:rsidRDefault="00A65503">
          <w:pPr>
            <w:pStyle w:val="titulo1"/>
            <w:rPr>
              <w:b/>
            </w:rPr>
          </w:pPr>
        </w:p>
        <w:p w14:paraId="32638E68" w14:textId="77777777" w:rsidR="00044B2A" w:rsidRPr="00044B2A" w:rsidRDefault="00044B2A">
          <w:pPr>
            <w:pStyle w:val="titulo1"/>
            <w:rPr>
              <w:b/>
              <w:sz w:val="20"/>
            </w:rPr>
          </w:pPr>
        </w:p>
      </w:tc>
      <w:tc>
        <w:tcPr>
          <w:tcW w:w="244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2638E69" w14:textId="77777777" w:rsidR="004A295F" w:rsidRDefault="004A295F">
          <w:pPr>
            <w:pStyle w:val="Header"/>
          </w:pPr>
        </w:p>
      </w:tc>
    </w:tr>
  </w:tbl>
  <w:p w14:paraId="32638E6B" w14:textId="77777777" w:rsidR="004A295F" w:rsidRDefault="004A2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BCF7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E64E9"/>
    <w:multiLevelType w:val="hybridMultilevel"/>
    <w:tmpl w:val="09508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E1481"/>
    <w:multiLevelType w:val="hybridMultilevel"/>
    <w:tmpl w:val="52669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980"/>
    <w:multiLevelType w:val="hybridMultilevel"/>
    <w:tmpl w:val="BB5432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369"/>
    <w:multiLevelType w:val="hybridMultilevel"/>
    <w:tmpl w:val="A6185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0170C"/>
    <w:multiLevelType w:val="hybridMultilevel"/>
    <w:tmpl w:val="3DF0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54E"/>
    <w:multiLevelType w:val="hybridMultilevel"/>
    <w:tmpl w:val="9B988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987"/>
    <w:multiLevelType w:val="hybridMultilevel"/>
    <w:tmpl w:val="BB90F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0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0A4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270E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4F526C"/>
    <w:multiLevelType w:val="multilevel"/>
    <w:tmpl w:val="A61858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579B0"/>
    <w:multiLevelType w:val="multilevel"/>
    <w:tmpl w:val="D6E0EA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A6498D"/>
    <w:multiLevelType w:val="hybridMultilevel"/>
    <w:tmpl w:val="DEE0B4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C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BD06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2F3FC9"/>
    <w:multiLevelType w:val="hybridMultilevel"/>
    <w:tmpl w:val="D6E0EA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F120F"/>
    <w:multiLevelType w:val="hybridMultilevel"/>
    <w:tmpl w:val="B1A0C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4A6A"/>
    <w:multiLevelType w:val="multilevel"/>
    <w:tmpl w:val="BB543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A7099D"/>
    <w:multiLevelType w:val="hybridMultilevel"/>
    <w:tmpl w:val="84C2A6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66F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AE1F50"/>
    <w:multiLevelType w:val="hybridMultilevel"/>
    <w:tmpl w:val="32D0C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241431">
    <w:abstractNumId w:val="0"/>
  </w:num>
  <w:num w:numId="2" w16cid:durableId="1466584306">
    <w:abstractNumId w:val="15"/>
  </w:num>
  <w:num w:numId="3" w16cid:durableId="1252740035">
    <w:abstractNumId w:val="20"/>
  </w:num>
  <w:num w:numId="4" w16cid:durableId="176046244">
    <w:abstractNumId w:val="9"/>
  </w:num>
  <w:num w:numId="5" w16cid:durableId="1701085136">
    <w:abstractNumId w:val="10"/>
  </w:num>
  <w:num w:numId="6" w16cid:durableId="82530619">
    <w:abstractNumId w:val="14"/>
  </w:num>
  <w:num w:numId="7" w16cid:durableId="1120539420">
    <w:abstractNumId w:val="8"/>
  </w:num>
  <w:num w:numId="8" w16cid:durableId="1850683113">
    <w:abstractNumId w:val="6"/>
  </w:num>
  <w:num w:numId="9" w16cid:durableId="10309519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4117218">
    <w:abstractNumId w:val="7"/>
  </w:num>
  <w:num w:numId="11" w16cid:durableId="128861607">
    <w:abstractNumId w:val="21"/>
  </w:num>
  <w:num w:numId="12" w16cid:durableId="805663015">
    <w:abstractNumId w:val="16"/>
  </w:num>
  <w:num w:numId="13" w16cid:durableId="452021486">
    <w:abstractNumId w:val="17"/>
  </w:num>
  <w:num w:numId="14" w16cid:durableId="1420129663">
    <w:abstractNumId w:val="2"/>
  </w:num>
  <w:num w:numId="15" w16cid:durableId="1062019745">
    <w:abstractNumId w:val="5"/>
  </w:num>
  <w:num w:numId="16" w16cid:durableId="544559972">
    <w:abstractNumId w:val="19"/>
  </w:num>
  <w:num w:numId="17" w16cid:durableId="1059327489">
    <w:abstractNumId w:val="1"/>
  </w:num>
  <w:num w:numId="18" w16cid:durableId="2050760712">
    <w:abstractNumId w:val="3"/>
  </w:num>
  <w:num w:numId="19" w16cid:durableId="1446387863">
    <w:abstractNumId w:val="18"/>
  </w:num>
  <w:num w:numId="20" w16cid:durableId="1230964072">
    <w:abstractNumId w:val="12"/>
  </w:num>
  <w:num w:numId="21" w16cid:durableId="1440875337">
    <w:abstractNumId w:val="4"/>
  </w:num>
  <w:num w:numId="22" w16cid:durableId="801188401">
    <w:abstractNumId w:val="11"/>
  </w:num>
  <w:num w:numId="23" w16cid:durableId="49954099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2"/>
    <w:rsid w:val="00025C2D"/>
    <w:rsid w:val="00044B2A"/>
    <w:rsid w:val="00056C3D"/>
    <w:rsid w:val="00064528"/>
    <w:rsid w:val="00067DFD"/>
    <w:rsid w:val="00083EB2"/>
    <w:rsid w:val="000941EE"/>
    <w:rsid w:val="000A0632"/>
    <w:rsid w:val="000B6249"/>
    <w:rsid w:val="000E73E8"/>
    <w:rsid w:val="00101A70"/>
    <w:rsid w:val="001274C0"/>
    <w:rsid w:val="001366CA"/>
    <w:rsid w:val="0014133B"/>
    <w:rsid w:val="00172CD6"/>
    <w:rsid w:val="00172E80"/>
    <w:rsid w:val="001901F0"/>
    <w:rsid w:val="00193641"/>
    <w:rsid w:val="0019532C"/>
    <w:rsid w:val="001A5FC9"/>
    <w:rsid w:val="001B21BE"/>
    <w:rsid w:val="001D0FC7"/>
    <w:rsid w:val="00204B49"/>
    <w:rsid w:val="002326DC"/>
    <w:rsid w:val="00232E5C"/>
    <w:rsid w:val="00247680"/>
    <w:rsid w:val="00290D72"/>
    <w:rsid w:val="00292E6C"/>
    <w:rsid w:val="002B346E"/>
    <w:rsid w:val="002C1555"/>
    <w:rsid w:val="00300046"/>
    <w:rsid w:val="00304D38"/>
    <w:rsid w:val="003236E2"/>
    <w:rsid w:val="003363AD"/>
    <w:rsid w:val="00355B72"/>
    <w:rsid w:val="00380043"/>
    <w:rsid w:val="0038166D"/>
    <w:rsid w:val="00397084"/>
    <w:rsid w:val="003C3CBE"/>
    <w:rsid w:val="003C4F53"/>
    <w:rsid w:val="003C6205"/>
    <w:rsid w:val="003E5476"/>
    <w:rsid w:val="004240D9"/>
    <w:rsid w:val="0043584E"/>
    <w:rsid w:val="00441D77"/>
    <w:rsid w:val="0046176C"/>
    <w:rsid w:val="004642C1"/>
    <w:rsid w:val="00465373"/>
    <w:rsid w:val="00466F6D"/>
    <w:rsid w:val="00480992"/>
    <w:rsid w:val="004A295F"/>
    <w:rsid w:val="00536DFD"/>
    <w:rsid w:val="005415C4"/>
    <w:rsid w:val="00570EC7"/>
    <w:rsid w:val="0057469A"/>
    <w:rsid w:val="005A725E"/>
    <w:rsid w:val="005F5CC2"/>
    <w:rsid w:val="006108CA"/>
    <w:rsid w:val="00611A65"/>
    <w:rsid w:val="006272EF"/>
    <w:rsid w:val="00643A83"/>
    <w:rsid w:val="00654192"/>
    <w:rsid w:val="006605F4"/>
    <w:rsid w:val="00697E9C"/>
    <w:rsid w:val="006A44A0"/>
    <w:rsid w:val="006F4341"/>
    <w:rsid w:val="006F60C3"/>
    <w:rsid w:val="00705E92"/>
    <w:rsid w:val="007205F2"/>
    <w:rsid w:val="00723D39"/>
    <w:rsid w:val="007C1B30"/>
    <w:rsid w:val="007D0D00"/>
    <w:rsid w:val="00811DFC"/>
    <w:rsid w:val="0086706A"/>
    <w:rsid w:val="008935B1"/>
    <w:rsid w:val="00896A4D"/>
    <w:rsid w:val="008D4D43"/>
    <w:rsid w:val="008D5264"/>
    <w:rsid w:val="008D6258"/>
    <w:rsid w:val="008F21DB"/>
    <w:rsid w:val="008F7C39"/>
    <w:rsid w:val="00947D47"/>
    <w:rsid w:val="009A1FB4"/>
    <w:rsid w:val="009A4DF0"/>
    <w:rsid w:val="009C7C24"/>
    <w:rsid w:val="009D5D53"/>
    <w:rsid w:val="009E7B09"/>
    <w:rsid w:val="009F290D"/>
    <w:rsid w:val="00A36BB9"/>
    <w:rsid w:val="00A42A3A"/>
    <w:rsid w:val="00A65503"/>
    <w:rsid w:val="00A65F9D"/>
    <w:rsid w:val="00A83416"/>
    <w:rsid w:val="00AB1C16"/>
    <w:rsid w:val="00AC67AA"/>
    <w:rsid w:val="00AE2FAC"/>
    <w:rsid w:val="00AF13F2"/>
    <w:rsid w:val="00B02622"/>
    <w:rsid w:val="00B166A5"/>
    <w:rsid w:val="00B16DE2"/>
    <w:rsid w:val="00B22FE6"/>
    <w:rsid w:val="00B3272E"/>
    <w:rsid w:val="00B42B8E"/>
    <w:rsid w:val="00B43765"/>
    <w:rsid w:val="00B45190"/>
    <w:rsid w:val="00B55F48"/>
    <w:rsid w:val="00B6541C"/>
    <w:rsid w:val="00B80A3C"/>
    <w:rsid w:val="00B85612"/>
    <w:rsid w:val="00B85669"/>
    <w:rsid w:val="00B95E0E"/>
    <w:rsid w:val="00B9714A"/>
    <w:rsid w:val="00BB4A95"/>
    <w:rsid w:val="00BD11E0"/>
    <w:rsid w:val="00BD241B"/>
    <w:rsid w:val="00C03E60"/>
    <w:rsid w:val="00C30D02"/>
    <w:rsid w:val="00C428EC"/>
    <w:rsid w:val="00C61351"/>
    <w:rsid w:val="00C74CA0"/>
    <w:rsid w:val="00C76B01"/>
    <w:rsid w:val="00CB23C1"/>
    <w:rsid w:val="00D04FFA"/>
    <w:rsid w:val="00D17744"/>
    <w:rsid w:val="00D339FE"/>
    <w:rsid w:val="00D34E05"/>
    <w:rsid w:val="00D4120C"/>
    <w:rsid w:val="00D5155A"/>
    <w:rsid w:val="00D6093F"/>
    <w:rsid w:val="00D67882"/>
    <w:rsid w:val="00D86175"/>
    <w:rsid w:val="00D9595A"/>
    <w:rsid w:val="00DC314F"/>
    <w:rsid w:val="00DE009A"/>
    <w:rsid w:val="00DE606F"/>
    <w:rsid w:val="00DF408D"/>
    <w:rsid w:val="00E806D5"/>
    <w:rsid w:val="00E93ED5"/>
    <w:rsid w:val="00EE6982"/>
    <w:rsid w:val="00F253D0"/>
    <w:rsid w:val="00F32A41"/>
    <w:rsid w:val="00F34DE6"/>
    <w:rsid w:val="00F54FF8"/>
    <w:rsid w:val="00F64B86"/>
    <w:rsid w:val="00F76213"/>
    <w:rsid w:val="00F77116"/>
    <w:rsid w:val="00F835FC"/>
    <w:rsid w:val="00F86150"/>
    <w:rsid w:val="00F96402"/>
    <w:rsid w:val="00FA28C4"/>
    <w:rsid w:val="00FA3313"/>
    <w:rsid w:val="00FC3F26"/>
    <w:rsid w:val="00FC681B"/>
    <w:rsid w:val="00FD4616"/>
    <w:rsid w:val="00FD496E"/>
    <w:rsid w:val="00FD6816"/>
    <w:rsid w:val="00FD7E46"/>
    <w:rsid w:val="00FF27E0"/>
    <w:rsid w:val="00FF3702"/>
    <w:rsid w:val="00FF57E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2638DE7"/>
  <w15:docId w15:val="{8BD01DFF-22E5-40AF-B989-7F0D0BD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252"/>
        <w:tab w:val="right" w:pos="8504"/>
      </w:tabs>
      <w:jc w:val="both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jc w:val="both"/>
    </w:pPr>
  </w:style>
  <w:style w:type="paragraph" w:customStyle="1" w:styleId="titulo1">
    <w:name w:val="titulo1"/>
    <w:basedOn w:val="Header"/>
    <w:pPr>
      <w:jc w:val="center"/>
    </w:p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1134" w:hanging="1134"/>
      <w:jc w:val="both"/>
    </w:pPr>
  </w:style>
  <w:style w:type="paragraph" w:styleId="BodyTextIndent2">
    <w:name w:val="Body Text Indent 2"/>
    <w:basedOn w:val="Normal"/>
    <w:pPr>
      <w:ind w:left="1560" w:hanging="1560"/>
      <w:jc w:val="both"/>
    </w:pPr>
  </w:style>
  <w:style w:type="paragraph" w:styleId="BodyTextIndent3">
    <w:name w:val="Body Text Indent 3"/>
    <w:basedOn w:val="Normal"/>
    <w:pPr>
      <w:tabs>
        <w:tab w:val="left" w:pos="2520"/>
      </w:tabs>
      <w:ind w:left="2832" w:hanging="1843"/>
      <w:jc w:val="both"/>
    </w:pPr>
    <w:rPr>
      <w:lang w:val="es-MX"/>
    </w:rPr>
  </w:style>
  <w:style w:type="paragraph" w:styleId="ListParagraph">
    <w:name w:val="List Paragraph"/>
    <w:basedOn w:val="Normal"/>
    <w:qFormat/>
    <w:rsid w:val="00697E9C"/>
    <w:pPr>
      <w:ind w:left="720"/>
    </w:pPr>
    <w:rPr>
      <w:rFonts w:ascii="Calibri" w:eastAsia="Calibri" w:hAnsi="Calibri"/>
      <w:sz w:val="22"/>
      <w:szCs w:val="22"/>
      <w:lang w:val="es-MX" w:eastAsia="es-MX"/>
    </w:rPr>
  </w:style>
  <w:style w:type="table" w:styleId="TableGrid">
    <w:name w:val="Table Grid"/>
    <w:basedOn w:val="TableNormal"/>
    <w:uiPriority w:val="59"/>
    <w:rsid w:val="00536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7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774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NUNEZ\MEP\RNL-Decripcion%20de%20pues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5BE503946E546A012BE509252F195" ma:contentTypeVersion="1" ma:contentTypeDescription="Crear nuevo documento." ma:contentTypeScope="" ma:versionID="068bc97dd6c01ad8e62e25a63bcf4083">
  <xsd:schema xmlns:xsd="http://www.w3.org/2001/XMLSchema" xmlns:p="http://schemas.microsoft.com/office/2006/metadata/properties" xmlns:ns2="ec15b5bb-7dd1-4a0f-92cb-a231a3047016" targetNamespace="http://schemas.microsoft.com/office/2006/metadata/properties" ma:root="true" ma:fieldsID="2e516387a554f6618a8c75d1e0787836" ns2:_="">
    <xsd:import namespace="ec15b5bb-7dd1-4a0f-92cb-a231a3047016"/>
    <xsd:element name="properties">
      <xsd:complexType>
        <xsd:sequence>
          <xsd:element name="documentManagement">
            <xsd:complexType>
              <xsd:all>
                <xsd:element ref="ns2:CvePues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15b5bb-7dd1-4a0f-92cb-a231a3047016" elementFormDefault="qualified">
    <xsd:import namespace="http://schemas.microsoft.com/office/2006/documentManagement/types"/>
    <xsd:element name="CvePuesto" ma:index="8" nillable="true" ma:displayName="CvePuesto" ma:internalName="CvePuesto">
      <xsd:simpleType>
        <xsd:restriction base="dms:Text">
          <xsd:maxLength value="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vePuesto xmlns="ec15b5bb-7dd1-4a0f-92cb-a231a3047016">ZHAC3_01</CvePues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F561C3C-56E9-412D-86A8-F00BFD10C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5b5bb-7dd1-4a0f-92cb-a231a30470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88253A-B498-47E6-B563-9E982604C1D2}">
  <ds:schemaRefs>
    <ds:schemaRef ds:uri="http://schemas.microsoft.com/office/2006/metadata/properties"/>
    <ds:schemaRef ds:uri="http://schemas.microsoft.com/office/infopath/2007/PartnerControls"/>
    <ds:schemaRef ds:uri="ec15b5bb-7dd1-4a0f-92cb-a231a3047016"/>
  </ds:schemaRefs>
</ds:datastoreItem>
</file>

<file path=customXml/itemProps3.xml><?xml version="1.0" encoding="utf-8"?>
<ds:datastoreItem xmlns:ds="http://schemas.openxmlformats.org/officeDocument/2006/customXml" ds:itemID="{8F948DA5-D707-4F5A-9D18-94B2FD74A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19810-8E9F-4F7A-9F94-78EBECD5FD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RNL-Decripcion de puesto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CIATEQ A.C.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CIATEQ A. C.</dc:creator>
  <cp:lastModifiedBy>Eric Ivan Rivera Zuñiga</cp:lastModifiedBy>
  <cp:revision>2</cp:revision>
  <cp:lastPrinted>2013-06-14T22:41:00Z</cp:lastPrinted>
  <dcterms:created xsi:type="dcterms:W3CDTF">2022-04-29T16:51:00Z</dcterms:created>
  <dcterms:modified xsi:type="dcterms:W3CDTF">2022-04-29T16:51:00Z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6400.00000000000</vt:lpwstr>
  </property>
  <property fmtid="{D5CDD505-2E9C-101B-9397-08002B2CF9AE}" pid="3" name="ContentTypeId">
    <vt:lpwstr>0x0101003D45BE503946E546A012BE509252F195</vt:lpwstr>
  </property>
  <property fmtid="{D5CDD505-2E9C-101B-9397-08002B2CF9AE}" pid="4" name="CvePuesto">
    <vt:lpwstr>ZHAC3_01</vt:lpwstr>
  </property>
</Properties>
</file>